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739D2" w14:textId="77777777" w:rsidR="00AE4AF7" w:rsidRPr="00BB1868" w:rsidRDefault="00AE4AF7" w:rsidP="00AE4AF7">
      <w:pPr>
        <w:spacing w:after="0" w:line="240" w:lineRule="auto"/>
        <w:rPr>
          <w:rFonts w:ascii="Times New Roman" w:hAnsi="Times New Roman"/>
        </w:rPr>
      </w:pPr>
      <w:r w:rsidRPr="00BB186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E89E80" wp14:editId="3A15517E">
                <wp:simplePos x="0" y="0"/>
                <wp:positionH relativeFrom="column">
                  <wp:posOffset>3167380</wp:posOffset>
                </wp:positionH>
                <wp:positionV relativeFrom="paragraph">
                  <wp:posOffset>-36195</wp:posOffset>
                </wp:positionV>
                <wp:extent cx="3069590" cy="1127125"/>
                <wp:effectExtent l="9525" t="6350" r="6985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590" cy="1127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654B93" w14:textId="75DF23AE" w:rsidR="00AE4AF7" w:rsidRPr="00DC4430" w:rsidRDefault="00AE4AF7" w:rsidP="00AE4AF7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DC4430">
                              <w:rPr>
                                <w:rFonts w:ascii="Times New Roman" w:hAnsi="Times New Roman"/>
                                <w:u w:val="single"/>
                              </w:rPr>
                              <w:t>Tárgy:</w:t>
                            </w:r>
                            <w:r w:rsidRPr="00DC4430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="00B14DB1">
                              <w:rPr>
                                <w:rFonts w:ascii="Times New Roman" w:hAnsi="Times New Roman"/>
                              </w:rPr>
                              <w:t>HVG Kft. feladat-ellátási és használati szerződésének módosítása</w:t>
                            </w:r>
                          </w:p>
                          <w:p w14:paraId="3D10EEB7" w14:textId="55D4ECF6" w:rsidR="00AE4AF7" w:rsidRPr="00DC4430" w:rsidRDefault="00AE4AF7" w:rsidP="00AE4AF7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DC4430">
                              <w:rPr>
                                <w:rFonts w:ascii="Times New Roman" w:hAnsi="Times New Roman"/>
                              </w:rPr>
                              <w:t xml:space="preserve">Melléklet: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Feladat-ellátási szerződés módosításának tervezete</w:t>
                            </w:r>
                            <w:r w:rsidR="00B14DB1">
                              <w:rPr>
                                <w:rFonts w:ascii="Times New Roman" w:hAnsi="Times New Roman"/>
                              </w:rPr>
                              <w:t>, használati megállapodás tervezete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E89E8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9.4pt;margin-top:-2.85pt;width:241.7pt;height:8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">
                <v:textbox>
                  <w:txbxContent>
                    <w:p w14:paraId="04654B93" w14:textId="75DF23AE" w:rsidR="00AE4AF7" w:rsidRPr="00DC4430" w:rsidRDefault="00AE4AF7" w:rsidP="00AE4AF7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DC4430">
                        <w:rPr>
                          <w:rFonts w:ascii="Times New Roman" w:hAnsi="Times New Roman"/>
                          <w:u w:val="single"/>
                        </w:rPr>
                        <w:t>Tárgy:</w:t>
                      </w:r>
                      <w:r w:rsidRPr="00DC4430">
                        <w:rPr>
                          <w:rFonts w:ascii="Times New Roman" w:hAnsi="Times New Roman"/>
                        </w:rPr>
                        <w:t xml:space="preserve"> </w:t>
                      </w:r>
                      <w:r w:rsidR="00B14DB1">
                        <w:rPr>
                          <w:rFonts w:ascii="Times New Roman" w:hAnsi="Times New Roman"/>
                        </w:rPr>
                        <w:t>HVG Kft. feladat-ellátási és használati szerződésének módosítása</w:t>
                      </w:r>
                    </w:p>
                    <w:p w14:paraId="3D10EEB7" w14:textId="55D4ECF6" w:rsidR="00AE4AF7" w:rsidRPr="00DC4430" w:rsidRDefault="00AE4AF7" w:rsidP="00AE4AF7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DC4430">
                        <w:rPr>
                          <w:rFonts w:ascii="Times New Roman" w:hAnsi="Times New Roman"/>
                        </w:rPr>
                        <w:t xml:space="preserve">Melléklet: </w:t>
                      </w:r>
                      <w:r>
                        <w:rPr>
                          <w:rFonts w:ascii="Times New Roman" w:hAnsi="Times New Roman"/>
                        </w:rPr>
                        <w:t>Feladat-ellátási szerződés módosításának tervezete</w:t>
                      </w:r>
                      <w:r w:rsidR="00B14DB1">
                        <w:rPr>
                          <w:rFonts w:ascii="Times New Roman" w:hAnsi="Times New Roman"/>
                        </w:rPr>
                        <w:t>, használati megállapodás tervezete</w:t>
                      </w:r>
                    </w:p>
                  </w:txbxContent>
                </v:textbox>
              </v:shape>
            </w:pict>
          </mc:Fallback>
        </mc:AlternateContent>
      </w:r>
    </w:p>
    <w:p w14:paraId="5FC236C8" w14:textId="77777777" w:rsidR="00AE4AF7" w:rsidRPr="00BB1868" w:rsidRDefault="00AE4AF7" w:rsidP="00AE4AF7">
      <w:pPr>
        <w:spacing w:after="0" w:line="240" w:lineRule="auto"/>
        <w:rPr>
          <w:rFonts w:ascii="Times New Roman" w:hAnsi="Times New Roman"/>
        </w:rPr>
      </w:pPr>
      <w:r w:rsidRPr="00BB1868">
        <w:rPr>
          <w:rFonts w:ascii="Times New Roman" w:hAnsi="Times New Roman"/>
          <w:noProof/>
        </w:rPr>
        <w:drawing>
          <wp:inline distT="0" distB="0" distL="0" distR="0" wp14:anchorId="5EE42311" wp14:editId="71222A46">
            <wp:extent cx="875665" cy="96583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6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BC7C7C" w14:textId="77777777" w:rsidR="00AE4AF7" w:rsidRPr="00BB1868" w:rsidRDefault="00AE4AF7" w:rsidP="00AE4AF7">
      <w:pPr>
        <w:spacing w:after="0" w:line="240" w:lineRule="auto"/>
        <w:rPr>
          <w:rFonts w:ascii="Times New Roman" w:hAnsi="Times New Roman"/>
        </w:rPr>
      </w:pPr>
    </w:p>
    <w:p w14:paraId="3200751E" w14:textId="77777777" w:rsidR="00AE4AF7" w:rsidRPr="00BB1868" w:rsidRDefault="00AE4AF7" w:rsidP="00AE4AF7">
      <w:pPr>
        <w:spacing w:after="0" w:line="240" w:lineRule="auto"/>
        <w:rPr>
          <w:rFonts w:ascii="Times New Roman" w:hAnsi="Times New Roman"/>
        </w:rPr>
      </w:pPr>
    </w:p>
    <w:p w14:paraId="5699D218" w14:textId="77777777" w:rsidR="00AE4AF7" w:rsidRPr="00BB1868" w:rsidRDefault="00AE4AF7" w:rsidP="00AE4AF7">
      <w:pPr>
        <w:spacing w:after="0" w:line="240" w:lineRule="auto"/>
        <w:rPr>
          <w:rFonts w:ascii="Times New Roman" w:hAnsi="Times New Roman"/>
        </w:rPr>
      </w:pPr>
    </w:p>
    <w:p w14:paraId="661DC685" w14:textId="77777777" w:rsidR="00AE4AF7" w:rsidRPr="00BB1868" w:rsidRDefault="00AE4AF7" w:rsidP="00AE4AF7">
      <w:pPr>
        <w:spacing w:after="0" w:line="240" w:lineRule="auto"/>
        <w:rPr>
          <w:rFonts w:ascii="Times New Roman" w:hAnsi="Times New Roman"/>
        </w:rPr>
      </w:pPr>
    </w:p>
    <w:p w14:paraId="1F55DA6C" w14:textId="77777777" w:rsidR="00AE4AF7" w:rsidRPr="00BB1868" w:rsidRDefault="00AE4AF7" w:rsidP="00AE4AF7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BB1868">
        <w:rPr>
          <w:rFonts w:ascii="Times New Roman" w:hAnsi="Times New Roman"/>
          <w:b/>
          <w:u w:val="single"/>
        </w:rPr>
        <w:t>E L Ő T E R J E S Z T É S</w:t>
      </w:r>
    </w:p>
    <w:p w14:paraId="3BA92F9C" w14:textId="77777777" w:rsidR="00AE4AF7" w:rsidRPr="00BB1868" w:rsidRDefault="00AE4AF7" w:rsidP="00AE4AF7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0A9556D7" w14:textId="1E313E57" w:rsidR="00B7157A" w:rsidRDefault="00AE4AF7" w:rsidP="00B7157A">
      <w:pPr>
        <w:spacing w:after="0" w:line="240" w:lineRule="auto"/>
        <w:jc w:val="center"/>
        <w:rPr>
          <w:rFonts w:ascii="Times New Roman" w:hAnsi="Times New Roman"/>
          <w:b/>
        </w:rPr>
      </w:pPr>
      <w:r w:rsidRPr="00BB1868">
        <w:rPr>
          <w:rFonts w:ascii="Times New Roman" w:hAnsi="Times New Roman"/>
          <w:b/>
        </w:rPr>
        <w:t xml:space="preserve">HARKÁNY VÁROS </w:t>
      </w:r>
      <w:r w:rsidR="00E310EA">
        <w:rPr>
          <w:rFonts w:ascii="Times New Roman" w:hAnsi="Times New Roman"/>
          <w:b/>
        </w:rPr>
        <w:t>ÖNKORMÁNYZATA</w:t>
      </w:r>
    </w:p>
    <w:p w14:paraId="64944D5C" w14:textId="70067A3C" w:rsidR="00AE4AF7" w:rsidRDefault="00AE4AF7" w:rsidP="00AE4AF7">
      <w:pPr>
        <w:spacing w:after="0" w:line="240" w:lineRule="auto"/>
        <w:jc w:val="center"/>
        <w:rPr>
          <w:rFonts w:ascii="Times New Roman" w:hAnsi="Times New Roman"/>
          <w:b/>
        </w:rPr>
      </w:pPr>
      <w:r w:rsidRPr="00BB1868">
        <w:rPr>
          <w:rFonts w:ascii="Times New Roman" w:hAnsi="Times New Roman"/>
          <w:b/>
        </w:rPr>
        <w:t>KÉPVISELŐ-TESTÜLETÉNEK</w:t>
      </w:r>
    </w:p>
    <w:p w14:paraId="177CC794" w14:textId="77777777" w:rsidR="00B7157A" w:rsidRPr="00BB1868" w:rsidRDefault="00B7157A" w:rsidP="00AE4AF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868AC86" w14:textId="786357AF" w:rsidR="00AE4AF7" w:rsidRDefault="00B14DB1" w:rsidP="00AE4AF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2025. október </w:t>
      </w:r>
      <w:r w:rsidR="00E70265">
        <w:rPr>
          <w:rFonts w:ascii="Times New Roman" w:hAnsi="Times New Roman"/>
          <w:b/>
        </w:rPr>
        <w:t>21</w:t>
      </w:r>
      <w:r w:rsidR="00AE4AF7" w:rsidRPr="00BB1868">
        <w:rPr>
          <w:rFonts w:ascii="Times New Roman" w:hAnsi="Times New Roman"/>
          <w:b/>
        </w:rPr>
        <w:t xml:space="preserve">-i </w:t>
      </w:r>
      <w:r w:rsidR="00AE4AF7">
        <w:rPr>
          <w:rFonts w:ascii="Times New Roman" w:hAnsi="Times New Roman"/>
          <w:b/>
        </w:rPr>
        <w:t xml:space="preserve">RENDES </w:t>
      </w:r>
      <w:r w:rsidR="00AE4AF7" w:rsidRPr="00BB1868">
        <w:rPr>
          <w:rFonts w:ascii="Times New Roman" w:hAnsi="Times New Roman"/>
          <w:b/>
        </w:rPr>
        <w:t>ÜLÉSÉRE</w:t>
      </w:r>
    </w:p>
    <w:p w14:paraId="52AF4BF2" w14:textId="77777777" w:rsidR="00AE4AF7" w:rsidRDefault="00AE4AF7" w:rsidP="00AE4AF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A0176C1" w14:textId="5A554507" w:rsidR="00AE4AF7" w:rsidRPr="00BB1868" w:rsidRDefault="00B7157A" w:rsidP="00AE4AF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8.</w:t>
      </w:r>
      <w:r w:rsidR="00E310EA">
        <w:rPr>
          <w:rFonts w:ascii="Times New Roman" w:hAnsi="Times New Roman"/>
          <w:b/>
        </w:rPr>
        <w:t xml:space="preserve">) </w:t>
      </w:r>
      <w:r w:rsidR="00AE4AF7" w:rsidRPr="00E310EA">
        <w:rPr>
          <w:rFonts w:ascii="Times New Roman" w:hAnsi="Times New Roman"/>
          <w:b/>
        </w:rPr>
        <w:t>Napirendi pont</w:t>
      </w:r>
    </w:p>
    <w:p w14:paraId="15359CE9" w14:textId="77777777" w:rsidR="00AE4AF7" w:rsidRPr="00BB1868" w:rsidRDefault="00AE4AF7" w:rsidP="00AE4AF7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0"/>
        <w:gridCol w:w="4332"/>
      </w:tblGrid>
      <w:tr w:rsidR="00AE4AF7" w:rsidRPr="00BB1868" w14:paraId="232D6DA7" w14:textId="77777777" w:rsidTr="00716311">
        <w:trPr>
          <w:trHeight w:val="259"/>
        </w:trPr>
        <w:tc>
          <w:tcPr>
            <w:tcW w:w="4788" w:type="dxa"/>
          </w:tcPr>
          <w:p w14:paraId="44D16578" w14:textId="77777777" w:rsidR="00AE4AF7" w:rsidRPr="00BB1868" w:rsidRDefault="00AE4AF7" w:rsidP="00716311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02E89BB" w14:textId="77777777" w:rsidR="00AE4AF7" w:rsidRPr="00BB1868" w:rsidRDefault="00AE4AF7" w:rsidP="00716311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ELŐTERJESZTŐ:</w:t>
            </w:r>
          </w:p>
          <w:p w14:paraId="04669C4F" w14:textId="77777777" w:rsidR="00AE4AF7" w:rsidRPr="00BB1868" w:rsidRDefault="00AE4AF7" w:rsidP="007163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24" w:type="dxa"/>
          </w:tcPr>
          <w:p w14:paraId="6F874036" w14:textId="77777777" w:rsidR="00AE4AF7" w:rsidRPr="00BB1868" w:rsidRDefault="00AE4AF7" w:rsidP="0071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2860DE2" w14:textId="77777777" w:rsidR="00AE4AF7" w:rsidRPr="00BB1868" w:rsidRDefault="00AE4AF7" w:rsidP="00AE4A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Bacsáné dr. Kajdity Petra</w:t>
            </w:r>
          </w:p>
          <w:p w14:paraId="3F6BBC8E" w14:textId="0BCF57FE" w:rsidR="00AE4AF7" w:rsidRPr="00BB1868" w:rsidRDefault="00AE4AF7" w:rsidP="00AE4A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jegyző</w:t>
            </w:r>
          </w:p>
        </w:tc>
      </w:tr>
      <w:tr w:rsidR="00AE4AF7" w:rsidRPr="00BB1868" w14:paraId="4E1DD11E" w14:textId="77777777" w:rsidTr="00716311">
        <w:tc>
          <w:tcPr>
            <w:tcW w:w="4788" w:type="dxa"/>
          </w:tcPr>
          <w:p w14:paraId="20D45FE2" w14:textId="77777777" w:rsidR="00AE4AF7" w:rsidRPr="00BB1868" w:rsidRDefault="00AE4AF7" w:rsidP="00716311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E6F2E22" w14:textId="77777777" w:rsidR="00AE4AF7" w:rsidRPr="00BB1868" w:rsidRDefault="00AE4AF7" w:rsidP="00716311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AZ ELŐTERJESZTÉST KÉSZÍTETTE:</w:t>
            </w:r>
          </w:p>
          <w:p w14:paraId="5A497756" w14:textId="77777777" w:rsidR="00AE4AF7" w:rsidRPr="00BB1868" w:rsidRDefault="00AE4AF7" w:rsidP="007163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24" w:type="dxa"/>
          </w:tcPr>
          <w:p w14:paraId="4F7405CB" w14:textId="77777777" w:rsidR="00AE4AF7" w:rsidRPr="00BB1868" w:rsidRDefault="00AE4AF7" w:rsidP="00716311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10F17A3" w14:textId="77777777" w:rsidR="00AE4AF7" w:rsidRPr="00BB1868" w:rsidRDefault="00AE4AF7" w:rsidP="0071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Bacsáné dr. Kajdity Petra</w:t>
            </w:r>
          </w:p>
          <w:p w14:paraId="2B0A885B" w14:textId="77777777" w:rsidR="00AE4AF7" w:rsidRPr="00BB1868" w:rsidRDefault="00AE4AF7" w:rsidP="0071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jegyző</w:t>
            </w:r>
          </w:p>
        </w:tc>
      </w:tr>
      <w:tr w:rsidR="00AE4AF7" w:rsidRPr="00BB1868" w14:paraId="5CDC9AA6" w14:textId="77777777" w:rsidTr="00716311">
        <w:trPr>
          <w:trHeight w:val="304"/>
        </w:trPr>
        <w:tc>
          <w:tcPr>
            <w:tcW w:w="4788" w:type="dxa"/>
          </w:tcPr>
          <w:p w14:paraId="68EC3F5E" w14:textId="77777777" w:rsidR="00AE4AF7" w:rsidRPr="00BB1868" w:rsidRDefault="00AE4AF7" w:rsidP="00716311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VÉLEMÉNYEZÉSRE MEGKAPTA:</w:t>
            </w:r>
          </w:p>
          <w:p w14:paraId="4A47E053" w14:textId="77777777" w:rsidR="00AE4AF7" w:rsidRPr="00B14DB1" w:rsidRDefault="00AE4AF7" w:rsidP="00AE4AF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B14DB1">
              <w:rPr>
                <w:rFonts w:ascii="Times New Roman" w:hAnsi="Times New Roman"/>
                <w:u w:val="single"/>
              </w:rPr>
              <w:t>Pénzügyi, Városfejlesztési, Kulturális és Idegenforgalmi Bizottság</w:t>
            </w:r>
          </w:p>
          <w:p w14:paraId="4275AE90" w14:textId="2DEBF2D2" w:rsidR="00AE4AF7" w:rsidRPr="00BB1868" w:rsidRDefault="00B14DB1" w:rsidP="00AE4AF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Jogi és </w:t>
            </w:r>
            <w:r w:rsidR="00AE4AF7" w:rsidRPr="00BB1868">
              <w:rPr>
                <w:rFonts w:ascii="Times New Roman" w:hAnsi="Times New Roman"/>
              </w:rPr>
              <w:t>Szociális Bizottság</w:t>
            </w:r>
          </w:p>
          <w:p w14:paraId="37B69F0F" w14:textId="77777777" w:rsidR="00AE4AF7" w:rsidRPr="00BB1868" w:rsidRDefault="00AE4AF7" w:rsidP="00AE4AF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Egyéb szervezet</w:t>
            </w:r>
          </w:p>
        </w:tc>
        <w:tc>
          <w:tcPr>
            <w:tcW w:w="4424" w:type="dxa"/>
          </w:tcPr>
          <w:p w14:paraId="5CD119EE" w14:textId="2991155C" w:rsidR="00AE4AF7" w:rsidRPr="00BB1868" w:rsidRDefault="00AE4AF7" w:rsidP="007163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E4AF7" w:rsidRPr="00BB1868" w14:paraId="318A9634" w14:textId="77777777" w:rsidTr="00716311">
        <w:tc>
          <w:tcPr>
            <w:tcW w:w="4788" w:type="dxa"/>
          </w:tcPr>
          <w:p w14:paraId="1625AE52" w14:textId="77777777" w:rsidR="00AE4AF7" w:rsidRPr="00BB1868" w:rsidRDefault="00AE4AF7" w:rsidP="00716311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MEGTÁRGYALTA:</w:t>
            </w:r>
          </w:p>
        </w:tc>
        <w:tc>
          <w:tcPr>
            <w:tcW w:w="4424" w:type="dxa"/>
          </w:tcPr>
          <w:p w14:paraId="3E9D355D" w14:textId="4A027EFA" w:rsidR="00AE4AF7" w:rsidRPr="00BB1868" w:rsidRDefault="00977D1D" w:rsidP="0071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Tárgyalja a 2025.10.21-i ülésén</w:t>
            </w:r>
          </w:p>
          <w:p w14:paraId="301505C1" w14:textId="77777777" w:rsidR="00AE4AF7" w:rsidRPr="00BB1868" w:rsidRDefault="00AE4AF7" w:rsidP="0071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4AF7" w:rsidRPr="00BB1868" w14:paraId="2AF68488" w14:textId="77777777" w:rsidTr="00716311">
        <w:trPr>
          <w:trHeight w:val="668"/>
        </w:trPr>
        <w:tc>
          <w:tcPr>
            <w:tcW w:w="4788" w:type="dxa"/>
          </w:tcPr>
          <w:p w14:paraId="2CB1219B" w14:textId="77777777" w:rsidR="00AE4AF7" w:rsidRPr="00BB1868" w:rsidRDefault="00AE4AF7" w:rsidP="00716311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263138C" w14:textId="77777777" w:rsidR="00AE4AF7" w:rsidRPr="00BB1868" w:rsidRDefault="00AE4AF7" w:rsidP="00716311">
            <w:pPr>
              <w:spacing w:after="0" w:line="240" w:lineRule="auto"/>
              <w:rPr>
                <w:rFonts w:ascii="Times New Roman" w:hAnsi="Times New Roman"/>
              </w:rPr>
            </w:pPr>
            <w:r w:rsidRPr="00F05E93">
              <w:rPr>
                <w:rFonts w:ascii="Times New Roman" w:hAnsi="Times New Roman"/>
              </w:rPr>
              <w:t>AZ ÜGYBEN KORÁBBAN HOZOTT HATÁROZAT/HATÁLYOS RENDELET:</w:t>
            </w:r>
          </w:p>
          <w:p w14:paraId="4DF1AC56" w14:textId="77777777" w:rsidR="00AE4AF7" w:rsidRPr="00BB1868" w:rsidRDefault="00AE4AF7" w:rsidP="007163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24" w:type="dxa"/>
          </w:tcPr>
          <w:p w14:paraId="4B6D4E36" w14:textId="593BE14C" w:rsidR="00AE4AF7" w:rsidRPr="00BB1868" w:rsidRDefault="00B14DB1" w:rsidP="0071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206/2019. (XI. 21.) Kt. határozat</w:t>
            </w:r>
          </w:p>
          <w:p w14:paraId="4C7CEC93" w14:textId="77777777" w:rsidR="00AE4AF7" w:rsidRDefault="00AE4AF7" w:rsidP="0071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7/2023. (II. 14.) Kt. határozat</w:t>
            </w:r>
          </w:p>
          <w:p w14:paraId="699D494B" w14:textId="77777777" w:rsidR="005902D2" w:rsidRDefault="005902D2" w:rsidP="0071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15/2024. (II.15.) Kt. határozat</w:t>
            </w:r>
          </w:p>
          <w:p w14:paraId="3B5E47D5" w14:textId="5BAF46F1" w:rsidR="00B14DB1" w:rsidRPr="00BB1868" w:rsidRDefault="00B14DB1" w:rsidP="0071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4DB1">
              <w:rPr>
                <w:rFonts w:ascii="Times New Roman" w:hAnsi="Times New Roman"/>
              </w:rPr>
              <w:t>59/2024. (V.24.)</w:t>
            </w:r>
            <w:r>
              <w:rPr>
                <w:rFonts w:ascii="Times New Roman" w:hAnsi="Times New Roman"/>
              </w:rPr>
              <w:t xml:space="preserve"> Kt. határozat</w:t>
            </w:r>
          </w:p>
        </w:tc>
      </w:tr>
      <w:tr w:rsidR="00AE4AF7" w:rsidRPr="00BB1868" w14:paraId="4D1DE9FF" w14:textId="77777777" w:rsidTr="00716311">
        <w:tc>
          <w:tcPr>
            <w:tcW w:w="4788" w:type="dxa"/>
          </w:tcPr>
          <w:p w14:paraId="4E471A31" w14:textId="77777777" w:rsidR="00AE4AF7" w:rsidRPr="00BB1868" w:rsidRDefault="00AE4AF7" w:rsidP="00716311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8C499E7" w14:textId="77777777" w:rsidR="00AE4AF7" w:rsidRPr="00BB1868" w:rsidRDefault="00AE4AF7" w:rsidP="00716311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SZÜKSÉGES DÖNTÉS:</w:t>
            </w:r>
          </w:p>
          <w:p w14:paraId="4950ED10" w14:textId="77777777" w:rsidR="00AE4AF7" w:rsidRPr="00BB1868" w:rsidRDefault="00AE4AF7" w:rsidP="00716311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  <w:u w:val="single"/>
              </w:rPr>
              <w:t>HATÁROZAT/</w:t>
            </w:r>
            <w:r w:rsidRPr="00BB1868">
              <w:rPr>
                <w:rFonts w:ascii="Times New Roman" w:hAnsi="Times New Roman"/>
              </w:rPr>
              <w:t xml:space="preserve">RENDELET </w:t>
            </w:r>
          </w:p>
          <w:p w14:paraId="40A356DB" w14:textId="77777777" w:rsidR="00AE4AF7" w:rsidRPr="00BB1868" w:rsidRDefault="00AE4AF7" w:rsidP="007163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24" w:type="dxa"/>
          </w:tcPr>
          <w:p w14:paraId="5547D371" w14:textId="77777777" w:rsidR="00AE4AF7" w:rsidRPr="00BB1868" w:rsidRDefault="00AE4AF7" w:rsidP="0071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F87859F" w14:textId="77777777" w:rsidR="00AE4AF7" w:rsidRPr="00BB1868" w:rsidRDefault="00AE4AF7" w:rsidP="0071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Határozat</w:t>
            </w:r>
          </w:p>
        </w:tc>
      </w:tr>
      <w:tr w:rsidR="00AE4AF7" w:rsidRPr="00BB1868" w14:paraId="59559ACF" w14:textId="77777777" w:rsidTr="00716311">
        <w:tc>
          <w:tcPr>
            <w:tcW w:w="4788" w:type="dxa"/>
          </w:tcPr>
          <w:p w14:paraId="0FA6AF2F" w14:textId="77777777" w:rsidR="00AE4AF7" w:rsidRPr="00BB1868" w:rsidRDefault="00AE4AF7" w:rsidP="00716311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89B65DC" w14:textId="77777777" w:rsidR="00AE4AF7" w:rsidRPr="00BB1868" w:rsidRDefault="00AE4AF7" w:rsidP="00716311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SZÜKSÉGES TÖBBSÉG:</w:t>
            </w:r>
          </w:p>
          <w:p w14:paraId="4C9F5CD9" w14:textId="77777777" w:rsidR="00AE4AF7" w:rsidRPr="00BB1868" w:rsidRDefault="00AE4AF7" w:rsidP="007163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24" w:type="dxa"/>
          </w:tcPr>
          <w:p w14:paraId="18B9C5F4" w14:textId="77777777" w:rsidR="00AE4AF7" w:rsidRPr="00BB1868" w:rsidRDefault="00AE4AF7" w:rsidP="007163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9EBE24E" w14:textId="77777777" w:rsidR="00AE4AF7" w:rsidRPr="00BB1868" w:rsidRDefault="00AE4AF7" w:rsidP="0071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Egyszerű többség</w:t>
            </w:r>
          </w:p>
        </w:tc>
      </w:tr>
      <w:tr w:rsidR="00AE4AF7" w:rsidRPr="00BB1868" w14:paraId="00B5C800" w14:textId="77777777" w:rsidTr="00716311">
        <w:tc>
          <w:tcPr>
            <w:tcW w:w="4788" w:type="dxa"/>
          </w:tcPr>
          <w:p w14:paraId="4420D42F" w14:textId="77777777" w:rsidR="00AE4AF7" w:rsidRPr="00BB1868" w:rsidRDefault="00AE4AF7" w:rsidP="00716311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A78F8E0" w14:textId="77777777" w:rsidR="00AE4AF7" w:rsidRPr="00BB1868" w:rsidRDefault="00AE4AF7" w:rsidP="007163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TERJEDELEM:</w:t>
            </w:r>
          </w:p>
          <w:p w14:paraId="4DF06F22" w14:textId="77777777" w:rsidR="00AE4AF7" w:rsidRPr="00BB1868" w:rsidRDefault="00AE4AF7" w:rsidP="00716311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MELLÉKLET:</w:t>
            </w:r>
          </w:p>
        </w:tc>
        <w:tc>
          <w:tcPr>
            <w:tcW w:w="4424" w:type="dxa"/>
          </w:tcPr>
          <w:p w14:paraId="1BE44950" w14:textId="77777777" w:rsidR="00AE4AF7" w:rsidRPr="00BB1868" w:rsidRDefault="00AE4AF7" w:rsidP="007163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FDD535D" w14:textId="77777777" w:rsidR="00AE4AF7" w:rsidRDefault="00AE4AF7" w:rsidP="0071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011">
              <w:rPr>
                <w:rFonts w:ascii="Times New Roman" w:hAnsi="Times New Roman"/>
              </w:rPr>
              <w:t>2 oldal előterjesztés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08D3CD56" w14:textId="426CEA7E" w:rsidR="00AE4AF7" w:rsidRDefault="00AE4AF7" w:rsidP="0071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szerződés tervezet</w:t>
            </w:r>
            <w:r w:rsidR="00E70265">
              <w:rPr>
                <w:rFonts w:ascii="Times New Roman" w:hAnsi="Times New Roman"/>
              </w:rPr>
              <w:t>ek</w:t>
            </w:r>
          </w:p>
          <w:p w14:paraId="407918B6" w14:textId="77777777" w:rsidR="00AE4AF7" w:rsidRPr="00BB1868" w:rsidRDefault="00AE4AF7" w:rsidP="007163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E4AF7" w:rsidRPr="00BB1868" w14:paraId="4DB1CB55" w14:textId="77777777" w:rsidTr="00716311">
        <w:trPr>
          <w:trHeight w:val="553"/>
        </w:trPr>
        <w:tc>
          <w:tcPr>
            <w:tcW w:w="4788" w:type="dxa"/>
          </w:tcPr>
          <w:p w14:paraId="58C65F39" w14:textId="77777777" w:rsidR="00AE4AF7" w:rsidRPr="00BB1868" w:rsidRDefault="00AE4AF7" w:rsidP="00716311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TÖRVÉNYESSÉGI VÉLEMÉNYEZÉSRE BEMUTATVA:</w:t>
            </w:r>
          </w:p>
        </w:tc>
        <w:tc>
          <w:tcPr>
            <w:tcW w:w="4424" w:type="dxa"/>
          </w:tcPr>
          <w:p w14:paraId="4D3FE287" w14:textId="77777777" w:rsidR="00AE4AF7" w:rsidRPr="00BB1868" w:rsidRDefault="00AE4AF7" w:rsidP="007163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6E22BA9" w14:textId="77777777" w:rsidR="00AE4AF7" w:rsidRPr="00BB1868" w:rsidRDefault="00AE4AF7" w:rsidP="007163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E4AF7" w:rsidRPr="00BB1868" w14:paraId="0D9E1742" w14:textId="77777777" w:rsidTr="00716311">
        <w:trPr>
          <w:trHeight w:val="552"/>
        </w:trPr>
        <w:tc>
          <w:tcPr>
            <w:tcW w:w="4788" w:type="dxa"/>
          </w:tcPr>
          <w:p w14:paraId="38D26D05" w14:textId="77777777" w:rsidR="00AE4AF7" w:rsidRPr="00BB1868" w:rsidRDefault="00AE4AF7" w:rsidP="00716311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BAD3D4B" w14:textId="77777777" w:rsidR="00AE4AF7" w:rsidRPr="00BB1868" w:rsidRDefault="00AE4AF7" w:rsidP="00716311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POLGÁRMESTER LÁTTA:</w:t>
            </w:r>
          </w:p>
        </w:tc>
        <w:tc>
          <w:tcPr>
            <w:tcW w:w="4424" w:type="dxa"/>
          </w:tcPr>
          <w:p w14:paraId="40155657" w14:textId="77777777" w:rsidR="00AE4AF7" w:rsidRPr="00BB1868" w:rsidRDefault="00AE4AF7" w:rsidP="007163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04EEF5AE" w14:textId="77777777" w:rsidR="00AE4AF7" w:rsidRDefault="00AE4AF7" w:rsidP="00AE4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5E53B840" w14:textId="77777777" w:rsidR="00AE4AF7" w:rsidRDefault="00AE4AF7" w:rsidP="00AE4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4CD05740" w14:textId="77777777" w:rsidR="00AE4AF7" w:rsidRDefault="00AE4AF7" w:rsidP="00AE4A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14:paraId="6FB01095" w14:textId="37F4CF75" w:rsidR="00AE4AF7" w:rsidRPr="00254011" w:rsidRDefault="00AE4AF7" w:rsidP="002540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54011">
        <w:rPr>
          <w:rFonts w:ascii="Times New Roman" w:hAnsi="Times New Roman"/>
          <w:b/>
          <w:sz w:val="24"/>
          <w:szCs w:val="24"/>
          <w:u w:val="single"/>
        </w:rPr>
        <w:t>ELŐTERJESZTÉS:</w:t>
      </w:r>
      <w:r w:rsidRPr="00254011">
        <w:rPr>
          <w:rFonts w:ascii="Times New Roman" w:hAnsi="Times New Roman"/>
          <w:b/>
          <w:sz w:val="24"/>
          <w:szCs w:val="24"/>
        </w:rPr>
        <w:t xml:space="preserve"> Harkány Város Önkormányzat </w:t>
      </w:r>
      <w:r w:rsidR="00B14DB1">
        <w:rPr>
          <w:rFonts w:ascii="Times New Roman" w:hAnsi="Times New Roman"/>
          <w:b/>
          <w:sz w:val="24"/>
          <w:szCs w:val="24"/>
        </w:rPr>
        <w:t>2025. október 21.</w:t>
      </w:r>
      <w:r w:rsidRPr="00254011">
        <w:rPr>
          <w:rFonts w:ascii="Times New Roman" w:hAnsi="Times New Roman"/>
          <w:b/>
          <w:sz w:val="24"/>
          <w:szCs w:val="24"/>
        </w:rPr>
        <w:t xml:space="preserve"> napján tartandó rendes képviselő-testületi ülésére</w:t>
      </w:r>
    </w:p>
    <w:p w14:paraId="66770969" w14:textId="77777777" w:rsidR="00AE4AF7" w:rsidRPr="00254011" w:rsidRDefault="00AE4AF7" w:rsidP="002540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0791844" w14:textId="7B7AF0C4" w:rsidR="00AE4AF7" w:rsidRPr="00254011" w:rsidRDefault="00AE4AF7" w:rsidP="002540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54011">
        <w:rPr>
          <w:rFonts w:ascii="Times New Roman" w:hAnsi="Times New Roman"/>
          <w:b/>
          <w:sz w:val="24"/>
          <w:szCs w:val="24"/>
          <w:u w:val="single"/>
        </w:rPr>
        <w:t>ELŐTERJESZTÉS CÍME</w:t>
      </w:r>
      <w:r w:rsidRPr="00254011">
        <w:rPr>
          <w:rFonts w:ascii="Times New Roman" w:hAnsi="Times New Roman"/>
          <w:b/>
          <w:sz w:val="24"/>
          <w:szCs w:val="24"/>
        </w:rPr>
        <w:t xml:space="preserve">: </w:t>
      </w:r>
      <w:r w:rsidR="00B14DB1" w:rsidRPr="00B14DB1">
        <w:rPr>
          <w:rFonts w:ascii="Times New Roman" w:hAnsi="Times New Roman"/>
          <w:b/>
          <w:sz w:val="24"/>
          <w:szCs w:val="24"/>
        </w:rPr>
        <w:t>HVG Kft. feladat-ellátási és használati szerződésének módosítása</w:t>
      </w:r>
    </w:p>
    <w:p w14:paraId="448AA522" w14:textId="77777777" w:rsidR="00AE4AF7" w:rsidRPr="00254011" w:rsidRDefault="00AE4AF7" w:rsidP="002540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0A4D785" w14:textId="7FB10145" w:rsidR="00AE4AF7" w:rsidRPr="00254011" w:rsidRDefault="00AE4AF7" w:rsidP="002540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54011">
        <w:rPr>
          <w:rFonts w:ascii="Times New Roman" w:hAnsi="Times New Roman"/>
          <w:b/>
          <w:sz w:val="24"/>
          <w:szCs w:val="24"/>
          <w:u w:val="single"/>
        </w:rPr>
        <w:t>ELŐTERJESZTŐ:</w:t>
      </w:r>
      <w:r w:rsidRPr="00254011">
        <w:rPr>
          <w:rFonts w:ascii="Times New Roman" w:hAnsi="Times New Roman"/>
          <w:b/>
          <w:sz w:val="24"/>
          <w:szCs w:val="24"/>
        </w:rPr>
        <w:t xml:space="preserve"> Bacsáné dr. Kajdity Petra jegyző</w:t>
      </w:r>
    </w:p>
    <w:p w14:paraId="62C15A01" w14:textId="77777777" w:rsidR="00AE4AF7" w:rsidRPr="00254011" w:rsidRDefault="00AE4AF7" w:rsidP="002540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EECFBF5" w14:textId="15EDE6F1" w:rsidR="00AE4AF7" w:rsidRPr="00254011" w:rsidRDefault="00AE4AF7" w:rsidP="002540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54011">
        <w:rPr>
          <w:rFonts w:ascii="Times New Roman" w:hAnsi="Times New Roman"/>
          <w:b/>
          <w:sz w:val="24"/>
          <w:szCs w:val="24"/>
          <w:u w:val="single"/>
        </w:rPr>
        <w:t>ELŐTERJESZTÉST KÉSZÍTETTE</w:t>
      </w:r>
      <w:r w:rsidRPr="00254011">
        <w:rPr>
          <w:rFonts w:ascii="Times New Roman" w:hAnsi="Times New Roman"/>
          <w:b/>
          <w:sz w:val="24"/>
          <w:szCs w:val="24"/>
        </w:rPr>
        <w:t>: Bacsáné dr. Kajdity Petra, jegyző</w:t>
      </w:r>
    </w:p>
    <w:p w14:paraId="448ABC65" w14:textId="77777777" w:rsidR="00AE4AF7" w:rsidRPr="00254011" w:rsidRDefault="00AE4AF7" w:rsidP="002540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196A5918" w14:textId="77777777" w:rsidR="00AE4AF7" w:rsidRPr="00254011" w:rsidRDefault="00AE4AF7" w:rsidP="00254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54011">
        <w:rPr>
          <w:rFonts w:ascii="Times New Roman" w:hAnsi="Times New Roman"/>
          <w:b/>
          <w:sz w:val="24"/>
          <w:szCs w:val="24"/>
        </w:rPr>
        <w:t>Tisztelt Képviselő-testület!</w:t>
      </w:r>
    </w:p>
    <w:p w14:paraId="50E8227F" w14:textId="7450067C" w:rsidR="00DA07DA" w:rsidRPr="00254011" w:rsidRDefault="00DA07DA" w:rsidP="00254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156458" w14:textId="43064823" w:rsidR="003078F7" w:rsidRPr="00254011" w:rsidRDefault="003078F7" w:rsidP="0025401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54011">
        <w:rPr>
          <w:rFonts w:ascii="Times New Roman" w:hAnsi="Times New Roman"/>
          <w:sz w:val="24"/>
          <w:szCs w:val="24"/>
          <w:u w:val="single"/>
        </w:rPr>
        <w:t>Előzmények:</w:t>
      </w:r>
    </w:p>
    <w:p w14:paraId="72524CA4" w14:textId="77777777" w:rsidR="000432FB" w:rsidRPr="00254011" w:rsidRDefault="000432FB" w:rsidP="0025401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018B304" w14:textId="77777777" w:rsidR="00B14DB1" w:rsidRPr="00B14DB1" w:rsidRDefault="00B14DB1" w:rsidP="00B14D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4DB1">
        <w:rPr>
          <w:rFonts w:ascii="Times New Roman" w:hAnsi="Times New Roman"/>
          <w:sz w:val="24"/>
          <w:szCs w:val="24"/>
        </w:rPr>
        <w:t xml:space="preserve">Harkány Város Önkormányzatának képviselő-testülete 14/2016. (I.27.) számú határozatával döntött arról, hogy kizárólagos önkormányzati tulajdonú gazdasági társaságot kíván alapítani a városgondnokság önálló cég keretében történő működtetése céljából, részben az addig az önkormányzati szakfeladaton működő városgondnokság által ellátott feladatok, részben új, további feladatok ellátásának érdekében. A képviselő-testület 23/2016. (II.15.) számú határozatával létrehozta a Harkány Város Önkormányzat 100%-os tulajdonában álló Harkányi Városgazdálkodási Zrt-t. Felek 2023. február hó 14. napján aláírták a feladatok ellátására vonatkozó új szerződést, mely szerződés 1.2. pontja rögzíti a HVG Zrt. által ellátandó feladatokat. A feladat-ellátási szerződés ezen pontja 2024. február 15. napján hozott 25/2024. (II.15.) képviselő-testületi döntésnek megfelelően módosításra került. </w:t>
      </w:r>
    </w:p>
    <w:p w14:paraId="4E985188" w14:textId="77777777" w:rsidR="00B14DB1" w:rsidRPr="00B14DB1" w:rsidRDefault="00B14DB1" w:rsidP="00B14D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7CA746" w14:textId="77777777" w:rsidR="00B14DB1" w:rsidRPr="00B14DB1" w:rsidRDefault="00B14DB1" w:rsidP="00B14D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4DB1">
        <w:rPr>
          <w:rFonts w:ascii="Times New Roman" w:hAnsi="Times New Roman"/>
          <w:sz w:val="24"/>
          <w:szCs w:val="24"/>
        </w:rPr>
        <w:t>2024. májusában átadásra került a TOP_PLUSZ-1.2.1-21-BA1-2022-00027 Élhető települések című pályázat keretében a Harkányi Arborétum területén végzett pályázati beruházás.</w:t>
      </w:r>
    </w:p>
    <w:p w14:paraId="7D29F9E0" w14:textId="77777777" w:rsidR="00B14DB1" w:rsidRPr="00B14DB1" w:rsidRDefault="00B14DB1" w:rsidP="00B14D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4DB1">
        <w:rPr>
          <w:rFonts w:ascii="Times New Roman" w:hAnsi="Times New Roman"/>
          <w:sz w:val="24"/>
          <w:szCs w:val="24"/>
        </w:rPr>
        <w:t>A HVG. Zrt.-vel kötött feladat-ellátási szerződés bár tartalmazza a zöldterületek tisztítási, karbantartási feladatait, de az Arborétumot külön nem nevesíti. A beruházás eredményeképpen azonban olyan egy olyan zöldterület fejlesztés jött létre, mely a korábbi funkció nélküli parkként megtalálható Arborétumot, élettel töltötte meg és így, mint egy komplex egységet kell kezelni. Erre tekintettel újból módosításra került a feladatellátási szerződés a 2024. május napján hozott 59/2024. (V.24.) képviselő-testületi döntésnek megfelelően.</w:t>
      </w:r>
    </w:p>
    <w:p w14:paraId="4E63F139" w14:textId="77777777" w:rsidR="00B14DB1" w:rsidRPr="00B14DB1" w:rsidRDefault="00B14DB1" w:rsidP="00B14D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7E7439" w14:textId="7EE1E382" w:rsidR="00873914" w:rsidRDefault="00B14DB1" w:rsidP="00B14D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4DB1">
        <w:rPr>
          <w:rFonts w:ascii="Times New Roman" w:hAnsi="Times New Roman"/>
          <w:sz w:val="24"/>
          <w:szCs w:val="24"/>
        </w:rPr>
        <w:t>A fentieken túl a képviselő-testület 2023. szeptember 04. napján tartott ülésén támogatta a társasági forma módosításának lehetőségét</w:t>
      </w:r>
      <w:r w:rsidR="00E35F8E">
        <w:rPr>
          <w:rFonts w:ascii="Times New Roman" w:hAnsi="Times New Roman"/>
          <w:sz w:val="24"/>
          <w:szCs w:val="24"/>
        </w:rPr>
        <w:t xml:space="preserve">. </w:t>
      </w:r>
      <w:r w:rsidRPr="00B14DB1">
        <w:rPr>
          <w:rFonts w:ascii="Times New Roman" w:hAnsi="Times New Roman"/>
          <w:sz w:val="24"/>
          <w:szCs w:val="24"/>
        </w:rPr>
        <w:t>A Pécsi Törvényszék Cégbírósága az átalakulást 2024. november hó 08. napjával (változás időpontja: 2024. november 09.) bejegyezte</w:t>
      </w:r>
      <w:r w:rsidR="00E35F8E">
        <w:rPr>
          <w:rFonts w:ascii="Times New Roman" w:hAnsi="Times New Roman"/>
          <w:sz w:val="24"/>
          <w:szCs w:val="24"/>
        </w:rPr>
        <w:t xml:space="preserve"> az immáron kft. formában működő társaság vonatkozásában</w:t>
      </w:r>
      <w:r w:rsidRPr="00B14DB1">
        <w:rPr>
          <w:rFonts w:ascii="Times New Roman" w:hAnsi="Times New Roman"/>
          <w:sz w:val="24"/>
          <w:szCs w:val="24"/>
        </w:rPr>
        <w:t>.</w:t>
      </w:r>
    </w:p>
    <w:p w14:paraId="02BCDEE6" w14:textId="77777777" w:rsidR="00B14DB1" w:rsidRPr="00254011" w:rsidRDefault="00B14DB1" w:rsidP="00254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EF76E2" w14:textId="4E42545F" w:rsidR="000432FB" w:rsidRPr="00254011" w:rsidRDefault="000432FB" w:rsidP="0025401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54011">
        <w:rPr>
          <w:rFonts w:ascii="Times New Roman" w:hAnsi="Times New Roman"/>
          <w:sz w:val="24"/>
          <w:szCs w:val="24"/>
          <w:u w:val="single"/>
        </w:rPr>
        <w:t xml:space="preserve">A feladat-ellátási szerződés módosításának szükségessége: </w:t>
      </w:r>
    </w:p>
    <w:p w14:paraId="5DBA38A1" w14:textId="77777777" w:rsidR="000432FB" w:rsidRDefault="000432FB" w:rsidP="00254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AC227C" w14:textId="00B2D719" w:rsidR="00B14DB1" w:rsidRPr="009736F7" w:rsidRDefault="009736F7" w:rsidP="009736F7">
      <w:pPr>
        <w:pStyle w:val="Listaszerbekezds"/>
        <w:numPr>
          <w:ilvl w:val="0"/>
          <w:numId w:val="2"/>
        </w:numPr>
        <w:jc w:val="both"/>
      </w:pPr>
      <w:r w:rsidRPr="009736F7">
        <w:t>Az általános jogutódlás miatt a szerződő felek közül a szolgáltató adatainak a pontosítása;</w:t>
      </w:r>
    </w:p>
    <w:p w14:paraId="00B1D583" w14:textId="0CED60A3" w:rsidR="00B14DB1" w:rsidRDefault="00B14DB1" w:rsidP="009736F7">
      <w:pPr>
        <w:pStyle w:val="Listaszerbekezds"/>
        <w:numPr>
          <w:ilvl w:val="0"/>
          <w:numId w:val="2"/>
        </w:numPr>
        <w:jc w:val="both"/>
      </w:pPr>
      <w:r w:rsidRPr="009736F7">
        <w:t>az önkormányzati intézmények vonatkozásában – névváltozások átvezetése és pontosítása</w:t>
      </w:r>
      <w:r w:rsidR="00333785">
        <w:t>;</w:t>
      </w:r>
    </w:p>
    <w:p w14:paraId="2F9309FE" w14:textId="7927B5A2" w:rsidR="009736F7" w:rsidRDefault="009736F7" w:rsidP="00752CBB">
      <w:pPr>
        <w:pStyle w:val="Listaszerbekezds"/>
        <w:numPr>
          <w:ilvl w:val="0"/>
          <w:numId w:val="2"/>
        </w:numPr>
        <w:jc w:val="both"/>
      </w:pPr>
      <w:r>
        <w:lastRenderedPageBreak/>
        <w:t xml:space="preserve">új, bár eddig is ellátott feladatként: </w:t>
      </w:r>
      <w:r w:rsidRPr="009736F7">
        <w:t>a Harkányi Polgármesteri Hivatal zöldfelületi hatósági feladataihoz, mint a zöldfelületekért felelős szervezeti egység véleményt ad zöldfelületi vagy a fás szárú növények védelmére vonatkozó előírásokkal kapcsolatban</w:t>
      </w:r>
      <w:r>
        <w:t>.</w:t>
      </w:r>
    </w:p>
    <w:p w14:paraId="5A1AABFC" w14:textId="77777777" w:rsidR="009736F7" w:rsidRDefault="009736F7" w:rsidP="00254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76FC25" w14:textId="63DF70C1" w:rsidR="00E57398" w:rsidRPr="00254011" w:rsidRDefault="00E57398" w:rsidP="00254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011">
        <w:rPr>
          <w:rFonts w:ascii="Times New Roman" w:hAnsi="Times New Roman"/>
          <w:sz w:val="24"/>
          <w:szCs w:val="24"/>
        </w:rPr>
        <w:t>A feladat-ellátási szerződés módosításának tervezetét elkészítettük, mely jelen előterjesztés mellékletét képezi.</w:t>
      </w:r>
      <w:r w:rsidR="00333785">
        <w:rPr>
          <w:rFonts w:ascii="Times New Roman" w:hAnsi="Times New Roman"/>
          <w:sz w:val="24"/>
          <w:szCs w:val="24"/>
        </w:rPr>
        <w:t xml:space="preserve"> A határozati javaslat tartalmazza a jegyző felkérését is az egységes szerkezetű megállapodás elkészítésére, tekintettel arra, hogy a feladat-ellátási szerződés összesen három módosításának kezelése az egységes szerkezettel már könnyebbé válik.</w:t>
      </w:r>
    </w:p>
    <w:p w14:paraId="107C9D6C" w14:textId="77777777" w:rsidR="00E57398" w:rsidRDefault="00E57398" w:rsidP="00254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25997" w14:textId="16D43147" w:rsidR="00B14DB1" w:rsidRDefault="00B14DB1" w:rsidP="0025401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14DB1">
        <w:rPr>
          <w:rFonts w:ascii="Times New Roman" w:hAnsi="Times New Roman"/>
          <w:sz w:val="24"/>
          <w:szCs w:val="24"/>
          <w:u w:val="single"/>
        </w:rPr>
        <w:t>A használati szerződés módosításának szükségessége:</w:t>
      </w:r>
    </w:p>
    <w:p w14:paraId="23346E6F" w14:textId="77777777" w:rsidR="00333785" w:rsidRDefault="00333785" w:rsidP="0025401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3DCE66BF" w14:textId="1BA55FA7" w:rsidR="00333785" w:rsidRPr="00333785" w:rsidRDefault="00333785" w:rsidP="00254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3785">
        <w:rPr>
          <w:rFonts w:ascii="Times New Roman" w:hAnsi="Times New Roman"/>
          <w:sz w:val="24"/>
          <w:szCs w:val="24"/>
        </w:rPr>
        <w:t>A TOP-1.1.1-16-BA1-2017-00005 Ipari parkok, iparterületek fejlesztése - Harkányi iparterület fejlesztése c. projekt keretében kialakításra került 7 db telek belső, iparterületen belüli elérhetősége és a telkeket feltáró vonalas infrastruktúra, így ezen telkek (az 1/53 hrsz-ú ingatlan kivételével, amely bérbeadással kerül hasznosításra) vállalkozások számára gazdasági tevékenység végzésére eladhatóvá váltak. Jelenleg két telek értékesítésére nem került még sor.</w:t>
      </w:r>
    </w:p>
    <w:p w14:paraId="3E25D483" w14:textId="77777777" w:rsidR="00B14DB1" w:rsidRDefault="00B14DB1" w:rsidP="00254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CA6A2E" w14:textId="379B0321" w:rsidR="00333785" w:rsidRDefault="00333785" w:rsidP="00333785">
      <w:pPr>
        <w:pStyle w:val="Listaszerbekezds"/>
        <w:numPr>
          <w:ilvl w:val="0"/>
          <w:numId w:val="3"/>
        </w:numPr>
        <w:jc w:val="both"/>
      </w:pPr>
      <w:r>
        <w:t>Általános jogutódlás miatti változások; valamint a</w:t>
      </w:r>
    </w:p>
    <w:p w14:paraId="36631772" w14:textId="5BF451A4" w:rsidR="00333785" w:rsidRPr="00333785" w:rsidRDefault="00333785" w:rsidP="00333785">
      <w:pPr>
        <w:pStyle w:val="Listaszerbekezds"/>
        <w:numPr>
          <w:ilvl w:val="0"/>
          <w:numId w:val="3"/>
        </w:numPr>
        <w:jc w:val="both"/>
      </w:pPr>
      <w:r>
        <w:t>használatba vett ingatlanok önkormányzat által történő értékesítése miatt kerül sor a módosításra.</w:t>
      </w:r>
    </w:p>
    <w:p w14:paraId="4375011F" w14:textId="77777777" w:rsidR="00333785" w:rsidRDefault="00333785" w:rsidP="00254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56ADCC" w14:textId="7C73A4FA" w:rsidR="00B14DB1" w:rsidRDefault="00B14DB1" w:rsidP="00254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módosításokkal egységes szerkezetbe foglalt használati szerződés tervezetét elkészítettük, mely jelen előterjesztés mellékletét képezi.</w:t>
      </w:r>
    </w:p>
    <w:p w14:paraId="13D7928E" w14:textId="77777777" w:rsidR="00B14DB1" w:rsidRPr="00254011" w:rsidRDefault="00B14DB1" w:rsidP="00254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EFC26D" w14:textId="28602683" w:rsidR="00E57398" w:rsidRPr="00254011" w:rsidRDefault="00E57398" w:rsidP="00254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011">
        <w:rPr>
          <w:rFonts w:ascii="Times New Roman" w:hAnsi="Times New Roman"/>
          <w:sz w:val="24"/>
          <w:szCs w:val="24"/>
        </w:rPr>
        <w:t>Fentiekre tekintettel kérem a Tisztelt Képviselő-testületet, hogy az alábbi határozati javaslatot elfogadni szíveskedjenek:</w:t>
      </w:r>
    </w:p>
    <w:p w14:paraId="79274D06" w14:textId="77777777" w:rsidR="00676784" w:rsidRDefault="00676784" w:rsidP="0025401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6DB70C9" w14:textId="5E9E7C49" w:rsidR="00254011" w:rsidRPr="00254011" w:rsidRDefault="00254011" w:rsidP="0025401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254011">
        <w:rPr>
          <w:rFonts w:ascii="Times New Roman" w:hAnsi="Times New Roman"/>
          <w:b/>
          <w:bCs/>
          <w:sz w:val="24"/>
          <w:szCs w:val="24"/>
          <w:u w:val="single"/>
        </w:rPr>
        <w:t>Határozati javaslat</w:t>
      </w:r>
    </w:p>
    <w:p w14:paraId="288E29AC" w14:textId="77777777" w:rsidR="00254011" w:rsidRPr="00254011" w:rsidRDefault="00254011" w:rsidP="00254011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4B829BF8" w14:textId="1EED5266" w:rsidR="00254011" w:rsidRPr="00254011" w:rsidRDefault="00254011" w:rsidP="0025401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254011">
        <w:rPr>
          <w:rFonts w:ascii="Times New Roman" w:hAnsi="Times New Roman"/>
          <w:i/>
          <w:iCs/>
          <w:sz w:val="24"/>
          <w:szCs w:val="24"/>
        </w:rPr>
        <w:t xml:space="preserve">Harkányi Városgazdálkodási </w:t>
      </w:r>
      <w:r w:rsidR="00B14DB1">
        <w:rPr>
          <w:rFonts w:ascii="Times New Roman" w:hAnsi="Times New Roman"/>
          <w:i/>
          <w:iCs/>
          <w:sz w:val="24"/>
          <w:szCs w:val="24"/>
        </w:rPr>
        <w:t>Kft</w:t>
      </w:r>
      <w:r w:rsidRPr="00254011">
        <w:rPr>
          <w:rFonts w:ascii="Times New Roman" w:hAnsi="Times New Roman"/>
          <w:i/>
          <w:iCs/>
          <w:sz w:val="24"/>
          <w:szCs w:val="24"/>
        </w:rPr>
        <w:t xml:space="preserve">. feladat-ellátási </w:t>
      </w:r>
      <w:r w:rsidR="00B14DB1">
        <w:rPr>
          <w:rFonts w:ascii="Times New Roman" w:hAnsi="Times New Roman"/>
          <w:i/>
          <w:iCs/>
          <w:sz w:val="24"/>
          <w:szCs w:val="24"/>
        </w:rPr>
        <w:t xml:space="preserve">és használati </w:t>
      </w:r>
      <w:r w:rsidRPr="00254011">
        <w:rPr>
          <w:rFonts w:ascii="Times New Roman" w:hAnsi="Times New Roman"/>
          <w:i/>
          <w:iCs/>
          <w:sz w:val="24"/>
          <w:szCs w:val="24"/>
        </w:rPr>
        <w:t>szerződésének módosítása</w:t>
      </w:r>
    </w:p>
    <w:p w14:paraId="6CA667D6" w14:textId="77777777" w:rsidR="00254011" w:rsidRPr="00254011" w:rsidRDefault="00254011" w:rsidP="0025401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06F7B5F" w14:textId="2D823EAD" w:rsidR="00254011" w:rsidRDefault="00254011" w:rsidP="0025401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54011">
        <w:rPr>
          <w:rFonts w:ascii="Times New Roman" w:hAnsi="Times New Roman"/>
          <w:sz w:val="24"/>
          <w:szCs w:val="24"/>
        </w:rPr>
        <w:t xml:space="preserve">Harkány Város Önkormányzatának </w:t>
      </w:r>
      <w:r w:rsidR="00B14DB1">
        <w:rPr>
          <w:rFonts w:ascii="Times New Roman" w:hAnsi="Times New Roman"/>
          <w:sz w:val="24"/>
          <w:szCs w:val="24"/>
        </w:rPr>
        <w:t>K</w:t>
      </w:r>
      <w:r w:rsidRPr="00254011">
        <w:rPr>
          <w:rFonts w:ascii="Times New Roman" w:hAnsi="Times New Roman"/>
          <w:sz w:val="24"/>
          <w:szCs w:val="24"/>
        </w:rPr>
        <w:t xml:space="preserve">épviselő-testülete </w:t>
      </w:r>
      <w:r w:rsidR="00B14DB1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B14DB1">
        <w:rPr>
          <w:rFonts w:ascii="Times New Roman" w:hAnsi="Times New Roman"/>
          <w:sz w:val="24"/>
          <w:szCs w:val="24"/>
        </w:rPr>
        <w:t>tárgybani</w:t>
      </w:r>
      <w:proofErr w:type="spellEnd"/>
      <w:r w:rsidR="00B14DB1">
        <w:rPr>
          <w:rFonts w:ascii="Times New Roman" w:hAnsi="Times New Roman"/>
          <w:sz w:val="24"/>
          <w:szCs w:val="24"/>
        </w:rPr>
        <w:t xml:space="preserve"> </w:t>
      </w:r>
      <w:r w:rsidRPr="00254011">
        <w:rPr>
          <w:rFonts w:ascii="Times New Roman" w:hAnsi="Times New Roman"/>
          <w:bCs/>
          <w:sz w:val="24"/>
          <w:szCs w:val="24"/>
        </w:rPr>
        <w:t xml:space="preserve">előterjesztést megtárgyalta és úgy határoz, hogy </w:t>
      </w:r>
      <w:r>
        <w:rPr>
          <w:rFonts w:ascii="Times New Roman" w:hAnsi="Times New Roman"/>
          <w:bCs/>
          <w:sz w:val="24"/>
          <w:szCs w:val="24"/>
        </w:rPr>
        <w:t>a feladat-ellátási szerződés</w:t>
      </w:r>
      <w:r w:rsidR="00B14DB1">
        <w:rPr>
          <w:rFonts w:ascii="Times New Roman" w:hAnsi="Times New Roman"/>
          <w:bCs/>
          <w:sz w:val="24"/>
          <w:szCs w:val="24"/>
        </w:rPr>
        <w:t>, valamint a használati szerződés</w:t>
      </w:r>
      <w:r>
        <w:rPr>
          <w:rFonts w:ascii="Times New Roman" w:hAnsi="Times New Roman"/>
          <w:bCs/>
          <w:sz w:val="24"/>
          <w:szCs w:val="24"/>
        </w:rPr>
        <w:t xml:space="preserve"> módosítását a határozat melléklete szerinti tartalommal elfogadja, és </w:t>
      </w:r>
      <w:r w:rsidRPr="00254011">
        <w:rPr>
          <w:rFonts w:ascii="Times New Roman" w:hAnsi="Times New Roman"/>
          <w:bCs/>
          <w:sz w:val="24"/>
          <w:szCs w:val="24"/>
        </w:rPr>
        <w:t xml:space="preserve">egyben felhatalmazza a Polgármestert és a Harkányi Városgazdálkodási </w:t>
      </w:r>
      <w:r w:rsidR="00B14DB1">
        <w:rPr>
          <w:rFonts w:ascii="Times New Roman" w:hAnsi="Times New Roman"/>
          <w:bCs/>
          <w:sz w:val="24"/>
          <w:szCs w:val="24"/>
        </w:rPr>
        <w:t>Kft. ügyvezetőjét</w:t>
      </w:r>
      <w:r w:rsidRPr="0025401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a módosítás</w:t>
      </w:r>
      <w:r w:rsidRPr="00254011">
        <w:rPr>
          <w:rFonts w:ascii="Times New Roman" w:hAnsi="Times New Roman"/>
          <w:bCs/>
          <w:sz w:val="24"/>
          <w:szCs w:val="24"/>
        </w:rPr>
        <w:t xml:space="preserve"> aláírására.</w:t>
      </w:r>
    </w:p>
    <w:p w14:paraId="5F02E999" w14:textId="77777777" w:rsidR="00B14DB1" w:rsidRDefault="00B14DB1" w:rsidP="0025401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0BFD131" w14:textId="26CDB09C" w:rsidR="00B14DB1" w:rsidRPr="00254011" w:rsidRDefault="00B14DB1" w:rsidP="0025401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Egyben felkéri a jegyzőt, hogy a feladat-ellátási szerződés valamennyi módosítását figyelembe véve készítse el a módosításokkal egységes szerkezetbe foglalt feladat-ellátási szerződést, melynek aláírására felhatalmazza a polgármestert és a Harkányi Városgazdálkodási Kft. ügyvezetőjét.</w:t>
      </w:r>
    </w:p>
    <w:p w14:paraId="568138DF" w14:textId="77777777" w:rsidR="00254011" w:rsidRDefault="00254011" w:rsidP="00254011">
      <w:pPr>
        <w:spacing w:after="0" w:line="240" w:lineRule="auto"/>
        <w:rPr>
          <w:rFonts w:ascii="Times New Roman" w:hAnsi="Times New Roman"/>
          <w:bCs/>
          <w:sz w:val="24"/>
          <w:szCs w:val="24"/>
          <w:highlight w:val="yellow"/>
        </w:rPr>
      </w:pPr>
    </w:p>
    <w:p w14:paraId="1FDC940D" w14:textId="33FBD5F2" w:rsidR="00254011" w:rsidRPr="00254011" w:rsidRDefault="00254011" w:rsidP="0025401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45EBB">
        <w:rPr>
          <w:rFonts w:ascii="Times New Roman" w:hAnsi="Times New Roman"/>
          <w:bCs/>
          <w:sz w:val="24"/>
          <w:szCs w:val="24"/>
        </w:rPr>
        <w:t xml:space="preserve">Határidő: </w:t>
      </w:r>
      <w:r w:rsidR="00F45EBB">
        <w:rPr>
          <w:rFonts w:ascii="Times New Roman" w:hAnsi="Times New Roman"/>
          <w:bCs/>
          <w:sz w:val="24"/>
          <w:szCs w:val="24"/>
        </w:rPr>
        <w:t>azonnal</w:t>
      </w:r>
    </w:p>
    <w:p w14:paraId="6C287476" w14:textId="4D12E946" w:rsidR="00254011" w:rsidRPr="00254011" w:rsidRDefault="00254011" w:rsidP="0025401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54011">
        <w:rPr>
          <w:rFonts w:ascii="Times New Roman" w:hAnsi="Times New Roman"/>
          <w:bCs/>
          <w:sz w:val="24"/>
          <w:szCs w:val="24"/>
        </w:rPr>
        <w:t xml:space="preserve">Felelős: Polgármester, </w:t>
      </w:r>
      <w:r w:rsidR="00B14DB1">
        <w:rPr>
          <w:rFonts w:ascii="Times New Roman" w:hAnsi="Times New Roman"/>
          <w:bCs/>
          <w:sz w:val="24"/>
          <w:szCs w:val="24"/>
        </w:rPr>
        <w:t>ügyvezető, az egységes szerkezetű feladat-ellátási szerződés elkészítésére: jegyző</w:t>
      </w:r>
    </w:p>
    <w:p w14:paraId="6708C67B" w14:textId="77777777" w:rsidR="00254011" w:rsidRPr="00254011" w:rsidRDefault="00254011" w:rsidP="0025401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6B34103" w14:textId="7D0EA199" w:rsidR="00254011" w:rsidRPr="00254011" w:rsidRDefault="00254011" w:rsidP="0025401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54011">
        <w:rPr>
          <w:rFonts w:ascii="Times New Roman" w:hAnsi="Times New Roman"/>
          <w:bCs/>
          <w:sz w:val="24"/>
          <w:szCs w:val="24"/>
        </w:rPr>
        <w:t xml:space="preserve">Harkány, </w:t>
      </w:r>
      <w:r w:rsidR="00B14DB1">
        <w:rPr>
          <w:rFonts w:ascii="Times New Roman" w:hAnsi="Times New Roman"/>
          <w:bCs/>
          <w:sz w:val="24"/>
          <w:szCs w:val="24"/>
        </w:rPr>
        <w:t>2025. október 15.</w:t>
      </w:r>
    </w:p>
    <w:p w14:paraId="767D33F2" w14:textId="6CD4EBEE" w:rsidR="00254011" w:rsidRPr="00254011" w:rsidRDefault="00254011" w:rsidP="00FB3A3D">
      <w:pPr>
        <w:spacing w:after="0" w:line="240" w:lineRule="auto"/>
        <w:ind w:left="5664"/>
        <w:jc w:val="center"/>
        <w:rPr>
          <w:rFonts w:ascii="Times New Roman" w:hAnsi="Times New Roman"/>
          <w:bCs/>
          <w:sz w:val="24"/>
          <w:szCs w:val="24"/>
        </w:rPr>
      </w:pPr>
      <w:r w:rsidRPr="00254011">
        <w:rPr>
          <w:rFonts w:ascii="Times New Roman" w:hAnsi="Times New Roman"/>
          <w:bCs/>
          <w:sz w:val="24"/>
          <w:szCs w:val="24"/>
        </w:rPr>
        <w:t>Bacsáné dr. Kajdity Petra</w:t>
      </w:r>
      <w:r w:rsidR="00B14DB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14DB1">
        <w:rPr>
          <w:rFonts w:ascii="Times New Roman" w:hAnsi="Times New Roman"/>
          <w:bCs/>
          <w:sz w:val="24"/>
          <w:szCs w:val="24"/>
        </w:rPr>
        <w:t>sk</w:t>
      </w:r>
      <w:proofErr w:type="spellEnd"/>
      <w:r w:rsidR="00B14DB1">
        <w:rPr>
          <w:rFonts w:ascii="Times New Roman" w:hAnsi="Times New Roman"/>
          <w:bCs/>
          <w:sz w:val="24"/>
          <w:szCs w:val="24"/>
        </w:rPr>
        <w:t>.</w:t>
      </w:r>
    </w:p>
    <w:p w14:paraId="22620716" w14:textId="57415CB9" w:rsidR="00254011" w:rsidRPr="00254011" w:rsidRDefault="00254011" w:rsidP="00FB3A3D">
      <w:pPr>
        <w:spacing w:after="0" w:line="240" w:lineRule="auto"/>
        <w:ind w:left="5664"/>
        <w:jc w:val="center"/>
        <w:rPr>
          <w:rFonts w:ascii="Times New Roman" w:hAnsi="Times New Roman"/>
          <w:bCs/>
          <w:sz w:val="24"/>
          <w:szCs w:val="24"/>
        </w:rPr>
      </w:pPr>
      <w:r w:rsidRPr="00254011">
        <w:rPr>
          <w:rFonts w:ascii="Times New Roman" w:hAnsi="Times New Roman"/>
          <w:bCs/>
          <w:sz w:val="24"/>
          <w:szCs w:val="24"/>
        </w:rPr>
        <w:t>jegyző</w:t>
      </w:r>
    </w:p>
    <w:p w14:paraId="69619103" w14:textId="77777777" w:rsidR="00E57398" w:rsidRPr="00254011" w:rsidRDefault="00E57398" w:rsidP="003078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E57398" w:rsidRPr="002540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65605AFB"/>
    <w:multiLevelType w:val="hybridMultilevel"/>
    <w:tmpl w:val="48FE9B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25224"/>
    <w:multiLevelType w:val="hybridMultilevel"/>
    <w:tmpl w:val="DC2AC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204555">
    <w:abstractNumId w:val="0"/>
  </w:num>
  <w:num w:numId="2" w16cid:durableId="899482916">
    <w:abstractNumId w:val="2"/>
  </w:num>
  <w:num w:numId="3" w16cid:durableId="2009476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AF7"/>
    <w:rsid w:val="000432FB"/>
    <w:rsid w:val="001A48AD"/>
    <w:rsid w:val="00254011"/>
    <w:rsid w:val="003078F7"/>
    <w:rsid w:val="00333785"/>
    <w:rsid w:val="00457176"/>
    <w:rsid w:val="004A7391"/>
    <w:rsid w:val="004D791E"/>
    <w:rsid w:val="005902D2"/>
    <w:rsid w:val="00676784"/>
    <w:rsid w:val="00723905"/>
    <w:rsid w:val="007446F7"/>
    <w:rsid w:val="00873914"/>
    <w:rsid w:val="00945CA5"/>
    <w:rsid w:val="009736F7"/>
    <w:rsid w:val="00977D1D"/>
    <w:rsid w:val="00A45835"/>
    <w:rsid w:val="00AA2848"/>
    <w:rsid w:val="00AE4AF7"/>
    <w:rsid w:val="00B14DB1"/>
    <w:rsid w:val="00B236A6"/>
    <w:rsid w:val="00B7157A"/>
    <w:rsid w:val="00C64D2C"/>
    <w:rsid w:val="00DA07DA"/>
    <w:rsid w:val="00E310EA"/>
    <w:rsid w:val="00E35F8E"/>
    <w:rsid w:val="00E4338B"/>
    <w:rsid w:val="00E57398"/>
    <w:rsid w:val="00E70265"/>
    <w:rsid w:val="00F05E93"/>
    <w:rsid w:val="00F16F61"/>
    <w:rsid w:val="00F45EBB"/>
    <w:rsid w:val="00F7691E"/>
    <w:rsid w:val="00FB3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917C8"/>
  <w15:chartTrackingRefBased/>
  <w15:docId w15:val="{EC1645BD-640A-4D81-A0BE-C388EFC30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E4AF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5401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742</Words>
  <Characters>5120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Bacsáné dr. Kajdity Petra</cp:lastModifiedBy>
  <cp:revision>9</cp:revision>
  <dcterms:created xsi:type="dcterms:W3CDTF">2025-10-15T08:49:00Z</dcterms:created>
  <dcterms:modified xsi:type="dcterms:W3CDTF">2025-10-17T08:57:00Z</dcterms:modified>
</cp:coreProperties>
</file>